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FFD6" w14:textId="100B8B64" w:rsidR="00612AF3" w:rsidRDefault="00612AF3">
      <w:pPr>
        <w:rPr>
          <w:lang w:val="fr-FR"/>
        </w:rPr>
      </w:pPr>
      <w:r w:rsidRPr="00612AF3">
        <w:rPr>
          <w:lang w:val="fr-FR"/>
        </w:rPr>
        <w:t xml:space="preserve">Zoom du District lundi 25 Janvier, </w:t>
      </w:r>
      <w:r>
        <w:rPr>
          <w:lang w:val="fr-FR"/>
        </w:rPr>
        <w:t>2021</w:t>
      </w:r>
    </w:p>
    <w:p w14:paraId="25EF407D" w14:textId="6689C7FC" w:rsidR="00612AF3" w:rsidRDefault="00612AF3">
      <w:pPr>
        <w:rPr>
          <w:lang w:val="fr-FR"/>
        </w:rPr>
      </w:pPr>
    </w:p>
    <w:p w14:paraId="4ECA00D0" w14:textId="35F7FB24" w:rsidR="00612AF3" w:rsidRDefault="00612AF3">
      <w:pPr>
        <w:rPr>
          <w:lang w:val="fr-FR"/>
        </w:rPr>
      </w:pPr>
      <w:r>
        <w:rPr>
          <w:lang w:val="fr-FR"/>
        </w:rPr>
        <w:t>RC Quimper-Odet</w:t>
      </w:r>
    </w:p>
    <w:p w14:paraId="59F96A73" w14:textId="77777777" w:rsidR="00EC743A" w:rsidRDefault="00EC743A" w:rsidP="00612AF3">
      <w:pPr>
        <w:ind w:firstLine="360"/>
        <w:rPr>
          <w:lang w:val="fr-FR"/>
        </w:rPr>
      </w:pPr>
    </w:p>
    <w:p w14:paraId="7D2B0E17" w14:textId="59139D7C" w:rsidR="00612AF3" w:rsidRPr="00612AF3" w:rsidRDefault="00612AF3" w:rsidP="00EC743A">
      <w:pPr>
        <w:ind w:left="360"/>
        <w:rPr>
          <w:lang w:val="fr-FR"/>
        </w:rPr>
      </w:pPr>
      <w:r w:rsidRPr="00612AF3">
        <w:rPr>
          <w:lang w:val="fr-FR"/>
        </w:rPr>
        <w:t>Nous avons depuis de nombreuses années une commission professionnelle ; responsable 202</w:t>
      </w:r>
      <w:r w:rsidR="00A233AB">
        <w:rPr>
          <w:lang w:val="fr-FR"/>
        </w:rPr>
        <w:t>0-</w:t>
      </w:r>
      <w:r w:rsidRPr="00612AF3">
        <w:rPr>
          <w:lang w:val="fr-FR"/>
        </w:rPr>
        <w:t>2021</w:t>
      </w:r>
      <w:r w:rsidR="00A233AB">
        <w:rPr>
          <w:lang w:val="fr-FR"/>
        </w:rPr>
        <w:t> :</w:t>
      </w:r>
      <w:r w:rsidRPr="00612AF3">
        <w:rPr>
          <w:lang w:val="fr-FR"/>
        </w:rPr>
        <w:t xml:space="preserve"> Eric Sinet</w:t>
      </w:r>
      <w:r w:rsidR="00A233AB">
        <w:rPr>
          <w:lang w:val="fr-FR"/>
        </w:rPr>
        <w:t> ;</w:t>
      </w:r>
      <w:r w:rsidRPr="00612AF3">
        <w:rPr>
          <w:lang w:val="fr-FR"/>
        </w:rPr>
        <w:t xml:space="preserve"> membres : Stéonig le Bris, Arnaud </w:t>
      </w:r>
      <w:proofErr w:type="spellStart"/>
      <w:r w:rsidRPr="00612AF3">
        <w:rPr>
          <w:lang w:val="fr-FR"/>
        </w:rPr>
        <w:t>Bozec</w:t>
      </w:r>
      <w:proofErr w:type="spellEnd"/>
      <w:r w:rsidR="00A233AB">
        <w:rPr>
          <w:lang w:val="fr-FR"/>
        </w:rPr>
        <w:t>.</w:t>
      </w:r>
    </w:p>
    <w:p w14:paraId="4C90BFB0" w14:textId="77777777" w:rsidR="00EC743A" w:rsidRDefault="00EC743A" w:rsidP="00612AF3">
      <w:pPr>
        <w:ind w:firstLine="360"/>
        <w:rPr>
          <w:lang w:val="fr-FR"/>
        </w:rPr>
      </w:pPr>
    </w:p>
    <w:p w14:paraId="45DA295D" w14:textId="5075A6E7" w:rsidR="00612AF3" w:rsidRPr="00612AF3" w:rsidRDefault="00612AF3" w:rsidP="00612AF3">
      <w:pPr>
        <w:ind w:firstLine="360"/>
        <w:rPr>
          <w:lang w:val="fr-FR"/>
        </w:rPr>
      </w:pPr>
      <w:r w:rsidRPr="00612AF3">
        <w:rPr>
          <w:lang w:val="fr-FR"/>
        </w:rPr>
        <w:t>Nous menons dans le cadre de cette commission les actions suivantes</w:t>
      </w:r>
      <w:r>
        <w:rPr>
          <w:lang w:val="fr-FR"/>
        </w:rPr>
        <w:t> :</w:t>
      </w:r>
    </w:p>
    <w:p w14:paraId="3FB7DBDE" w14:textId="16D14C59" w:rsidR="00612AF3" w:rsidRDefault="00612AF3" w:rsidP="00612AF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« 1 euro, 1 projet, un emploi »</w:t>
      </w:r>
      <w:r w:rsidRPr="00612AF3">
        <w:rPr>
          <w:lang w:val="fr-FR"/>
        </w:rPr>
        <w:t xml:space="preserve"> </w:t>
      </w:r>
      <w:r>
        <w:rPr>
          <w:lang w:val="fr-FR"/>
        </w:rPr>
        <w:t xml:space="preserve">avec 6 autres RC du secteur (tous sauf Châteaulin) ; responsables dans notre Club : Alain Boisselet ; membres : Eric Sinet, Philippe Laurent, Jean Luc </w:t>
      </w:r>
      <w:proofErr w:type="spellStart"/>
      <w:r>
        <w:rPr>
          <w:lang w:val="fr-FR"/>
        </w:rPr>
        <w:t>Caradec</w:t>
      </w:r>
      <w:proofErr w:type="spellEnd"/>
      <w:r>
        <w:rPr>
          <w:lang w:val="fr-FR"/>
        </w:rPr>
        <w:t xml:space="preserve">, Lydia </w:t>
      </w:r>
      <w:proofErr w:type="spellStart"/>
      <w:r>
        <w:rPr>
          <w:lang w:val="fr-FR"/>
        </w:rPr>
        <w:t>Troalen</w:t>
      </w:r>
      <w:proofErr w:type="spellEnd"/>
      <w:r>
        <w:rPr>
          <w:lang w:val="fr-FR"/>
        </w:rPr>
        <w:t xml:space="preserve"> et Hubert Poupard.</w:t>
      </w:r>
      <w:r w:rsidR="00EC743A">
        <w:rPr>
          <w:lang w:val="fr-FR"/>
        </w:rPr>
        <w:t xml:space="preserve"> Edition 2020-2021 prévue en Mai 2021.</w:t>
      </w:r>
    </w:p>
    <w:p w14:paraId="310157FB" w14:textId="798AF8B1" w:rsidR="00612AF3" w:rsidRDefault="00612AF3" w:rsidP="00612AF3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« RAP » : Un Rêve, une Ambition, un Projet. </w:t>
      </w:r>
      <w:r w:rsidR="00E4626A">
        <w:rPr>
          <w:lang w:val="fr-FR"/>
        </w:rPr>
        <w:t xml:space="preserve">Projet jeunesse, mais en lien avec le milieu professionnel. </w:t>
      </w:r>
      <w:r>
        <w:rPr>
          <w:lang w:val="fr-FR"/>
        </w:rPr>
        <w:t xml:space="preserve">Présentations (une ou plusieurs en fonction du nombre d’élèves intéressés) en amphithéâtre à des lycéens de métiers différents par 4 intervenants ; choix d’intervenants </w:t>
      </w:r>
      <w:r w:rsidR="00EC743A">
        <w:rPr>
          <w:lang w:val="fr-FR"/>
        </w:rPr>
        <w:t>passionn</w:t>
      </w:r>
      <w:r w:rsidR="00A233AB">
        <w:rPr>
          <w:lang w:val="fr-FR"/>
        </w:rPr>
        <w:t>é</w:t>
      </w:r>
      <w:r w:rsidR="00EC743A">
        <w:rPr>
          <w:lang w:val="fr-FR"/>
        </w:rPr>
        <w:t xml:space="preserve">s et de préférence avec des métiers </w:t>
      </w:r>
      <w:r>
        <w:rPr>
          <w:lang w:val="fr-FR"/>
        </w:rPr>
        <w:t>« non traditionnels</w:t>
      </w:r>
      <w:r w:rsidR="00EC743A">
        <w:rPr>
          <w:lang w:val="fr-FR"/>
        </w:rPr>
        <w:t> »</w:t>
      </w:r>
      <w:r>
        <w:rPr>
          <w:lang w:val="fr-FR"/>
        </w:rPr>
        <w:t xml:space="preserve">. </w:t>
      </w:r>
    </w:p>
    <w:p w14:paraId="38049614" w14:textId="63738720" w:rsidR="00612AF3" w:rsidRDefault="00612AF3" w:rsidP="00612AF3">
      <w:pPr>
        <w:pStyle w:val="ListParagraph"/>
        <w:ind w:left="1080"/>
        <w:rPr>
          <w:lang w:val="fr-FR"/>
        </w:rPr>
      </w:pPr>
      <w:r>
        <w:rPr>
          <w:lang w:val="fr-FR"/>
        </w:rPr>
        <w:t xml:space="preserve">Responsable : Pierre Corre et </w:t>
      </w:r>
      <w:r w:rsidR="00EC743A">
        <w:rPr>
          <w:lang w:val="fr-FR"/>
        </w:rPr>
        <w:t>M</w:t>
      </w:r>
      <w:r>
        <w:rPr>
          <w:lang w:val="fr-FR"/>
        </w:rPr>
        <w:t>ari</w:t>
      </w:r>
      <w:r w:rsidR="00EC743A">
        <w:rPr>
          <w:lang w:val="fr-FR"/>
        </w:rPr>
        <w:t>e-</w:t>
      </w:r>
      <w:r>
        <w:rPr>
          <w:lang w:val="fr-FR"/>
        </w:rPr>
        <w:t xml:space="preserve">Laure </w:t>
      </w:r>
      <w:proofErr w:type="spellStart"/>
      <w:r>
        <w:rPr>
          <w:lang w:val="fr-FR"/>
        </w:rPr>
        <w:t>Belzic</w:t>
      </w:r>
      <w:proofErr w:type="spellEnd"/>
      <w:r>
        <w:rPr>
          <w:lang w:val="fr-FR"/>
        </w:rPr>
        <w:t>, membres : Laurent Douaud</w:t>
      </w:r>
      <w:r w:rsidR="00EC743A">
        <w:rPr>
          <w:lang w:val="fr-FR"/>
        </w:rPr>
        <w:t xml:space="preserve">, Arnaud </w:t>
      </w:r>
      <w:proofErr w:type="spellStart"/>
      <w:r w:rsidR="00EC743A">
        <w:rPr>
          <w:lang w:val="fr-FR"/>
        </w:rPr>
        <w:t>Bozec</w:t>
      </w:r>
      <w:proofErr w:type="spellEnd"/>
      <w:r w:rsidR="00EC743A">
        <w:rPr>
          <w:lang w:val="fr-FR"/>
        </w:rPr>
        <w:t>. Edition 2020-2021 reportée de Janvier 2021 à Mai/Juin 2021.</w:t>
      </w:r>
    </w:p>
    <w:p w14:paraId="4C9883EB" w14:textId="0F776384" w:rsidR="00EC743A" w:rsidRDefault="00EC743A" w:rsidP="00EC743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lang w:val="fr-FR"/>
        </w:rPr>
      </w:pPr>
      <w:r w:rsidRPr="00EC743A">
        <w:rPr>
          <w:lang w:val="fr-FR"/>
        </w:rPr>
        <w:t>Visite</w:t>
      </w:r>
      <w:r w:rsidR="00E4626A">
        <w:rPr>
          <w:lang w:val="fr-FR"/>
        </w:rPr>
        <w:t>s</w:t>
      </w:r>
      <w:r w:rsidRPr="00EC743A">
        <w:rPr>
          <w:lang w:val="fr-FR"/>
        </w:rPr>
        <w:t xml:space="preserve"> d’entreprises : </w:t>
      </w:r>
      <w:r w:rsidRPr="00EC743A">
        <w:rPr>
          <w:rFonts w:ascii="Arial" w:hAnsi="Arial" w:cs="Arial"/>
          <w:color w:val="000000"/>
          <w:lang w:val="fr-FR"/>
        </w:rPr>
        <w:t>Visite à Douarnenez de 4 lauréats « 1 euro, un emploi, un projet » reportée d</w:t>
      </w:r>
      <w:r w:rsidR="00E4626A">
        <w:rPr>
          <w:rFonts w:ascii="Arial" w:hAnsi="Arial" w:cs="Arial"/>
          <w:color w:val="000000"/>
          <w:lang w:val="fr-FR"/>
        </w:rPr>
        <w:t>u</w:t>
      </w:r>
      <w:r w:rsidRPr="00EC743A">
        <w:rPr>
          <w:rFonts w:ascii="Arial" w:hAnsi="Arial" w:cs="Arial"/>
          <w:color w:val="000000"/>
          <w:lang w:val="fr-FR"/>
        </w:rPr>
        <w:t xml:space="preserve"> </w:t>
      </w:r>
      <w:r w:rsidR="00A53924">
        <w:rPr>
          <w:rFonts w:ascii="Arial" w:hAnsi="Arial" w:cs="Arial"/>
          <w:color w:val="000000"/>
          <w:lang w:val="fr-FR"/>
        </w:rPr>
        <w:t xml:space="preserve">7 Novembre </w:t>
      </w:r>
      <w:r w:rsidR="00A233AB">
        <w:rPr>
          <w:rFonts w:ascii="Arial" w:hAnsi="Arial" w:cs="Arial"/>
          <w:color w:val="000000"/>
          <w:lang w:val="fr-FR"/>
        </w:rPr>
        <w:t>202</w:t>
      </w:r>
      <w:r w:rsidR="00A53924">
        <w:rPr>
          <w:rFonts w:ascii="Arial" w:hAnsi="Arial" w:cs="Arial"/>
          <w:color w:val="000000"/>
          <w:lang w:val="fr-FR"/>
        </w:rPr>
        <w:t>0</w:t>
      </w:r>
      <w:r w:rsidR="00A233AB">
        <w:rPr>
          <w:rFonts w:ascii="Arial" w:hAnsi="Arial" w:cs="Arial"/>
          <w:color w:val="000000"/>
          <w:lang w:val="fr-FR"/>
        </w:rPr>
        <w:t xml:space="preserve"> </w:t>
      </w:r>
      <w:r w:rsidRPr="00EC743A">
        <w:rPr>
          <w:rFonts w:ascii="Arial" w:hAnsi="Arial" w:cs="Arial"/>
          <w:color w:val="000000"/>
          <w:lang w:val="fr-FR"/>
        </w:rPr>
        <w:t>à Mai/Juin</w:t>
      </w:r>
      <w:r w:rsidR="00A233AB">
        <w:rPr>
          <w:rFonts w:ascii="Arial" w:hAnsi="Arial" w:cs="Arial"/>
          <w:color w:val="000000"/>
          <w:lang w:val="fr-FR"/>
        </w:rPr>
        <w:t xml:space="preserve"> 2021.</w:t>
      </w:r>
    </w:p>
    <w:p w14:paraId="2D4A590D" w14:textId="77777777" w:rsidR="00E4626A" w:rsidRDefault="00EC743A" w:rsidP="00EC743A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color w:val="000000"/>
          <w:lang w:val="fr-FR"/>
        </w:rPr>
      </w:pPr>
      <w:r>
        <w:rPr>
          <w:lang w:val="fr-FR"/>
        </w:rPr>
        <w:t>Responsable :</w:t>
      </w:r>
      <w:r>
        <w:rPr>
          <w:rFonts w:ascii="Arial" w:hAnsi="Arial" w:cs="Arial"/>
          <w:color w:val="000000"/>
          <w:lang w:val="fr-FR"/>
        </w:rPr>
        <w:t xml:space="preserve"> Alain Boisselet.</w:t>
      </w:r>
      <w:r w:rsidR="00E4626A">
        <w:rPr>
          <w:rFonts w:ascii="Arial" w:hAnsi="Arial" w:cs="Arial"/>
          <w:color w:val="000000"/>
          <w:lang w:val="fr-FR"/>
        </w:rPr>
        <w:t xml:space="preserve"> </w:t>
      </w:r>
    </w:p>
    <w:p w14:paraId="2FBFB637" w14:textId="72316B28" w:rsidR="00EC743A" w:rsidRPr="00EC743A" w:rsidRDefault="00E4626A" w:rsidP="00EC743A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Des visites de lauréats de « 1 euro, 1 projet, un emploi » ont eu lieu les années précédentes et des visites d’entreprises sont programmées de temps en temps. </w:t>
      </w:r>
    </w:p>
    <w:p w14:paraId="00ADEB8C" w14:textId="12099F99" w:rsidR="00EC743A" w:rsidRPr="00EC743A" w:rsidRDefault="00EC743A" w:rsidP="00EC743A">
      <w:pPr>
        <w:pStyle w:val="ListParagraph"/>
        <w:ind w:left="1080"/>
        <w:rPr>
          <w:lang w:val="fr-FR"/>
        </w:rPr>
      </w:pPr>
    </w:p>
    <w:p w14:paraId="76CF5C06" w14:textId="77777777" w:rsidR="00EC743A" w:rsidRPr="00EC743A" w:rsidRDefault="00EC743A" w:rsidP="00EC743A">
      <w:pPr>
        <w:rPr>
          <w:lang w:val="fr-FR"/>
        </w:rPr>
      </w:pPr>
    </w:p>
    <w:sectPr w:rsidR="00EC743A" w:rsidRPr="00EC7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F1CC0"/>
    <w:multiLevelType w:val="hybridMultilevel"/>
    <w:tmpl w:val="B4D26C6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5D31F34"/>
    <w:multiLevelType w:val="hybridMultilevel"/>
    <w:tmpl w:val="822A2756"/>
    <w:lvl w:ilvl="0" w:tplc="33940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C6108A"/>
    <w:multiLevelType w:val="hybridMultilevel"/>
    <w:tmpl w:val="0BE0D634"/>
    <w:lvl w:ilvl="0" w:tplc="E98A1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F3"/>
    <w:rsid w:val="004C7FD3"/>
    <w:rsid w:val="00612AF3"/>
    <w:rsid w:val="00A233AB"/>
    <w:rsid w:val="00A53924"/>
    <w:rsid w:val="00E4626A"/>
    <w:rsid w:val="00E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8EE74E"/>
  <w15:chartTrackingRefBased/>
  <w15:docId w15:val="{BC8689D4-EC1B-7D41-AD93-88328F95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Bindert</dc:creator>
  <cp:keywords/>
  <dc:description/>
  <cp:lastModifiedBy>Christine Bindert</cp:lastModifiedBy>
  <cp:revision>5</cp:revision>
  <dcterms:created xsi:type="dcterms:W3CDTF">2021-01-22T09:24:00Z</dcterms:created>
  <dcterms:modified xsi:type="dcterms:W3CDTF">2021-01-22T14:41:00Z</dcterms:modified>
</cp:coreProperties>
</file>